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95DE6" w:rsidRPr="00D95DE6" w:rsidRDefault="007B004F" w:rsidP="00D95DE6">
      <w:pPr>
        <w:pStyle w:val="Heading3"/>
        <w:jc w:val="center"/>
        <w:rPr>
          <w:color w:val="C00000"/>
          <w:sz w:val="40"/>
          <w:szCs w:val="40"/>
        </w:rPr>
      </w:pPr>
      <w:bookmarkStart w:id="0" w:name="_GoBack"/>
      <w:bookmarkEnd w:id="0"/>
      <w:r w:rsidRPr="00D95DE6">
        <w:rPr>
          <w:color w:val="C00000"/>
          <w:sz w:val="40"/>
          <w:szCs w:val="40"/>
        </w:rPr>
        <w:t>General Guide</w:t>
      </w:r>
      <w:r w:rsidR="00D95DE6" w:rsidRPr="00D95DE6">
        <w:rPr>
          <w:color w:val="C00000"/>
          <w:sz w:val="40"/>
          <w:szCs w:val="40"/>
        </w:rPr>
        <w:t xml:space="preserve"> only</w:t>
      </w:r>
      <w:r w:rsidRPr="00D95DE6">
        <w:rPr>
          <w:color w:val="C00000"/>
          <w:sz w:val="40"/>
          <w:szCs w:val="40"/>
        </w:rPr>
        <w:t xml:space="preserve"> on </w:t>
      </w:r>
    </w:p>
    <w:p w:rsidR="00883025" w:rsidRPr="00EE3832" w:rsidRDefault="00883025" w:rsidP="00EE3832">
      <w:pPr>
        <w:pStyle w:val="Heading3"/>
        <w:jc w:val="center"/>
        <w:rPr>
          <w:sz w:val="40"/>
          <w:szCs w:val="40"/>
        </w:rPr>
      </w:pPr>
      <w:r w:rsidRPr="00883025">
        <w:rPr>
          <w:sz w:val="40"/>
          <w:szCs w:val="40"/>
        </w:rPr>
        <w:t>How to work out the correct culture for cheese</w:t>
      </w:r>
      <w:r w:rsidR="00D518F5">
        <w:rPr>
          <w:sz w:val="40"/>
          <w:szCs w:val="40"/>
        </w:rPr>
        <w:t>, butter, sour cream, fermented milk drinks, yoghurt and specialist protective cultures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2552"/>
        <w:gridCol w:w="1337"/>
      </w:tblGrid>
      <w:tr w:rsidR="00883025" w:rsidTr="00695C80">
        <w:tc>
          <w:tcPr>
            <w:tcW w:w="2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Cheese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Culture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Rennet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Specialist mould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Lipase</w:t>
            </w:r>
          </w:p>
          <w:p w:rsidR="00883025" w:rsidRPr="00883025" w:rsidRDefault="00883025" w:rsidP="00883025"/>
        </w:tc>
      </w:tr>
      <w:tr w:rsidR="00883025" w:rsidTr="00695C80">
        <w:tc>
          <w:tcPr>
            <w:tcW w:w="2093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>
            <w:r>
              <w:t>American Brick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7B004F" w:rsidP="00883025">
            <w:r>
              <w:t>M 265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>
            <w:r>
              <w:t>Yes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/>
        </w:tc>
      </w:tr>
      <w:tr w:rsidR="009819CD" w:rsidTr="00695C80">
        <w:tc>
          <w:tcPr>
            <w:tcW w:w="2093" w:type="dxa"/>
            <w:shd w:val="clear" w:color="auto" w:fill="EEECE1" w:themeFill="background2"/>
          </w:tcPr>
          <w:p w:rsidR="009819CD" w:rsidRDefault="009819CD" w:rsidP="00883025">
            <w:r>
              <w:t>Blue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7B004F" w:rsidP="00883025">
            <w:r>
              <w:t xml:space="preserve">YP 947 </w:t>
            </w:r>
            <w:r w:rsidR="009819CD">
              <w:t>Y 082 B</w:t>
            </w:r>
          </w:p>
        </w:tc>
        <w:tc>
          <w:tcPr>
            <w:tcW w:w="1701" w:type="dxa"/>
            <w:shd w:val="clear" w:color="auto" w:fill="EEECE1" w:themeFill="background2"/>
          </w:tcPr>
          <w:p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9819CD" w:rsidRDefault="009819CD" w:rsidP="00883025">
            <w:proofErr w:type="spellStart"/>
            <w:r>
              <w:t>Penicilium</w:t>
            </w:r>
            <w:proofErr w:type="spellEnd"/>
            <w:r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9819CD" w:rsidRDefault="009819CD" w:rsidP="00883025"/>
        </w:tc>
      </w:tr>
      <w:tr w:rsidR="00883025" w:rsidTr="00695C80">
        <w:tc>
          <w:tcPr>
            <w:tcW w:w="2093" w:type="dxa"/>
            <w:shd w:val="clear" w:color="auto" w:fill="EEECE1" w:themeFill="background2"/>
          </w:tcPr>
          <w:p w:rsidR="00883025" w:rsidRDefault="00883025" w:rsidP="00883025">
            <w:proofErr w:type="spellStart"/>
            <w:r>
              <w:t>Bondon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883025" w:rsidRDefault="007B004F" w:rsidP="00883025">
            <w:r>
              <w:t xml:space="preserve">M 179 </w:t>
            </w:r>
            <w:r w:rsidR="00883025">
              <w:t>MO 036</w:t>
            </w:r>
          </w:p>
        </w:tc>
        <w:tc>
          <w:tcPr>
            <w:tcW w:w="1701" w:type="dxa"/>
            <w:shd w:val="clear" w:color="auto" w:fill="EEECE1" w:themeFill="background2"/>
          </w:tcPr>
          <w:p w:rsidR="00883025" w:rsidRDefault="00883025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883025" w:rsidRDefault="00883025" w:rsidP="00883025"/>
        </w:tc>
        <w:tc>
          <w:tcPr>
            <w:tcW w:w="1337" w:type="dxa"/>
            <w:shd w:val="clear" w:color="auto" w:fill="EEECE1" w:themeFill="background2"/>
          </w:tcPr>
          <w:p w:rsidR="00883025" w:rsidRDefault="00883025" w:rsidP="00883025"/>
        </w:tc>
      </w:tr>
      <w:tr w:rsidR="00883025" w:rsidTr="00695C80">
        <w:tc>
          <w:tcPr>
            <w:tcW w:w="2093" w:type="dxa"/>
            <w:shd w:val="clear" w:color="auto" w:fill="EEECE1" w:themeFill="background2"/>
          </w:tcPr>
          <w:p w:rsidR="00883025" w:rsidRDefault="00883025" w:rsidP="00883025">
            <w:r>
              <w:t>Brie</w:t>
            </w:r>
          </w:p>
        </w:tc>
        <w:tc>
          <w:tcPr>
            <w:tcW w:w="1559" w:type="dxa"/>
            <w:shd w:val="clear" w:color="auto" w:fill="EEECE1" w:themeFill="background2"/>
          </w:tcPr>
          <w:p w:rsidR="00883025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883025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883025" w:rsidRDefault="00A54C31" w:rsidP="00883025">
            <w:proofErr w:type="spellStart"/>
            <w:r>
              <w:t>Penicilium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E257EA">
              <w:t>andidium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:rsidR="00883025" w:rsidRDefault="00883025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Camembert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7B004F">
            <w:r>
              <w:t>M 255 M</w:t>
            </w:r>
            <w:r w:rsidR="00F74580">
              <w:t xml:space="preserve"> </w:t>
            </w:r>
            <w:r>
              <w:t>265 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A54C31" w:rsidP="00883025">
            <w:proofErr w:type="spellStart"/>
            <w:r>
              <w:t>Penicilium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E257EA">
              <w:t>andidium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Cheddar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EE3832" w:rsidP="00EE3832">
            <w:r>
              <w:t xml:space="preserve">Cheese </w:t>
            </w:r>
            <w:r w:rsidR="00623CD5">
              <w:t xml:space="preserve">Vegan 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695C80" w:rsidP="00883025">
            <w:r>
              <w:t>SYAB 1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Chevre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Colby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Cottage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Crème Fraiche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695C80" w:rsidP="00883025">
            <w:r>
              <w:t>Cultured Buttermilk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7B004F" w:rsidP="00883025">
            <w:r>
              <w:t>235</w:t>
            </w:r>
            <w:r w:rsidR="00695C80">
              <w:t>M 342 N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Danish Blue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A54C31" w:rsidP="00883025">
            <w:proofErr w:type="spellStart"/>
            <w:r>
              <w:t>Penicilium</w:t>
            </w:r>
            <w:proofErr w:type="spellEnd"/>
            <w:r w:rsidR="00E257EA"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Edam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Feta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>
            <w:r>
              <w:t>Optional</w:t>
            </w:r>
          </w:p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proofErr w:type="spellStart"/>
            <w:r>
              <w:t>Fromage</w:t>
            </w:r>
            <w:proofErr w:type="spellEnd"/>
            <w:r>
              <w:t xml:space="preserve"> Blanc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Gorgonzola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A54C31" w:rsidP="00883025">
            <w:proofErr w:type="spellStart"/>
            <w:r>
              <w:t>Penicilium</w:t>
            </w:r>
            <w:proofErr w:type="spellEnd"/>
            <w:r w:rsidR="00E257EA"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Gouda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Haloumi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E3832" w:rsidTr="00695C80">
        <w:tc>
          <w:tcPr>
            <w:tcW w:w="2093" w:type="dxa"/>
            <w:shd w:val="clear" w:color="auto" w:fill="EEECE1" w:themeFill="background2"/>
          </w:tcPr>
          <w:p w:rsidR="00EE3832" w:rsidRDefault="00EE3832" w:rsidP="00883025">
            <w:r>
              <w:t>Kefir</w:t>
            </w:r>
          </w:p>
        </w:tc>
        <w:tc>
          <w:tcPr>
            <w:tcW w:w="1559" w:type="dxa"/>
            <w:shd w:val="clear" w:color="auto" w:fill="EEECE1" w:themeFill="background2"/>
          </w:tcPr>
          <w:p w:rsidR="00EE3832" w:rsidRDefault="00EE3832" w:rsidP="00883025">
            <w:r>
              <w:t>K 013</w:t>
            </w:r>
          </w:p>
        </w:tc>
        <w:tc>
          <w:tcPr>
            <w:tcW w:w="1701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2552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1337" w:type="dxa"/>
            <w:shd w:val="clear" w:color="auto" w:fill="EEECE1" w:themeFill="background2"/>
          </w:tcPr>
          <w:p w:rsidR="00EE3832" w:rsidRDefault="00EE3832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Leicester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Lemon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Lemon juice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Monterey Jack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Mozzarella</w:t>
            </w:r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 xml:space="preserve">TPC 2 </w:t>
            </w:r>
          </w:p>
          <w:p w:rsidR="00E257EA" w:rsidRDefault="00E257EA" w:rsidP="00883025">
            <w:r>
              <w:t>MOT 092</w:t>
            </w:r>
          </w:p>
          <w:p w:rsidR="00695C80" w:rsidRDefault="00695C80" w:rsidP="00883025">
            <w:r>
              <w:t>ST 071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  <w:p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>
            <w:r>
              <w:t>Optional</w:t>
            </w:r>
          </w:p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695C80" w:rsidP="00883025">
            <w:r>
              <w:t>Mozzarella – 30 Minut</w:t>
            </w:r>
            <w:r w:rsidR="00E257EA">
              <w:t>e – Easy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701" w:type="dxa"/>
            <w:shd w:val="clear" w:color="auto" w:fill="EEECE1" w:themeFill="background2"/>
          </w:tcPr>
          <w:p w:rsidR="00E257EA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Muenster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Neufchatel (USA)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D95DE6" w:rsidP="00883025">
            <w:r>
              <w:t>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Parmesan</w:t>
            </w:r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>TPC 2</w:t>
            </w:r>
          </w:p>
          <w:p w:rsidR="00A54C31" w:rsidRDefault="00A54C31" w:rsidP="00883025">
            <w:r>
              <w:t>MOT 092</w:t>
            </w:r>
          </w:p>
          <w:p w:rsidR="00726194" w:rsidRDefault="00726194" w:rsidP="00883025">
            <w:r>
              <w:t>ST 071 B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>
            <w:r>
              <w:t>Optional</w:t>
            </w:r>
          </w:p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Provalone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623CD5">
            <w:r>
              <w:t>TPC 2</w:t>
            </w:r>
          </w:p>
          <w:p w:rsidR="00623CD5" w:rsidRDefault="00623CD5" w:rsidP="00623CD5">
            <w:r>
              <w:t>MOT 092</w:t>
            </w:r>
          </w:p>
          <w:p w:rsidR="00726194" w:rsidRDefault="00623CD5" w:rsidP="00623CD5">
            <w:r>
              <w:t>ST 071 B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>
            <w:r>
              <w:t>Optional</w:t>
            </w:r>
          </w:p>
        </w:tc>
      </w:tr>
      <w:tr w:rsidR="00EB35E4" w:rsidTr="00695C80">
        <w:tc>
          <w:tcPr>
            <w:tcW w:w="2093" w:type="dxa"/>
            <w:shd w:val="clear" w:color="auto" w:fill="EEECE1" w:themeFill="background2"/>
          </w:tcPr>
          <w:p w:rsidR="00EB35E4" w:rsidRDefault="00EB35E4" w:rsidP="00883025">
            <w:r>
              <w:lastRenderedPageBreak/>
              <w:t>Protective culture</w:t>
            </w:r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>RP 80</w:t>
            </w:r>
          </w:p>
          <w:p w:rsidR="00EB35E4" w:rsidRDefault="00EB35E4" w:rsidP="00883025"/>
        </w:tc>
        <w:tc>
          <w:tcPr>
            <w:tcW w:w="1701" w:type="dxa"/>
            <w:shd w:val="clear" w:color="auto" w:fill="EEECE1" w:themeFill="background2"/>
          </w:tcPr>
          <w:p w:rsidR="00EB35E4" w:rsidRDefault="00EB35E4" w:rsidP="00883025"/>
        </w:tc>
        <w:tc>
          <w:tcPr>
            <w:tcW w:w="2552" w:type="dxa"/>
            <w:shd w:val="clear" w:color="auto" w:fill="EEECE1" w:themeFill="background2"/>
          </w:tcPr>
          <w:p w:rsidR="00EB35E4" w:rsidRDefault="00EB35E4" w:rsidP="00883025">
            <w:r>
              <w:t xml:space="preserve">Protective culture to inhibit growth of unwanted </w:t>
            </w:r>
            <w:proofErr w:type="spellStart"/>
            <w:r>
              <w:t>molds</w:t>
            </w:r>
            <w:proofErr w:type="spellEnd"/>
            <w:r>
              <w:t>, yeast &amp; bacteria. Used for cheese &amp; fermented milk products; also feed and pharmaceutical</w:t>
            </w:r>
          </w:p>
        </w:tc>
        <w:tc>
          <w:tcPr>
            <w:tcW w:w="1337" w:type="dxa"/>
            <w:shd w:val="clear" w:color="auto" w:fill="EEECE1" w:themeFill="background2"/>
          </w:tcPr>
          <w:p w:rsidR="00EB35E4" w:rsidRDefault="00EB35E4" w:rsidP="00883025"/>
        </w:tc>
      </w:tr>
      <w:tr w:rsidR="009819CD" w:rsidTr="00695C80">
        <w:tc>
          <w:tcPr>
            <w:tcW w:w="2093" w:type="dxa"/>
            <w:shd w:val="clear" w:color="auto" w:fill="EEECE1" w:themeFill="background2"/>
          </w:tcPr>
          <w:p w:rsidR="009819CD" w:rsidRDefault="009819CD" w:rsidP="00883025">
            <w:r>
              <w:t>Pizza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D95DE6" w:rsidP="00883025">
            <w:r>
              <w:t xml:space="preserve">YP 947 </w:t>
            </w:r>
            <w:r w:rsidR="009819CD">
              <w:t>Y 082B</w:t>
            </w:r>
          </w:p>
        </w:tc>
        <w:tc>
          <w:tcPr>
            <w:tcW w:w="1701" w:type="dxa"/>
            <w:shd w:val="clear" w:color="auto" w:fill="EEECE1" w:themeFill="background2"/>
          </w:tcPr>
          <w:p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9819CD" w:rsidRDefault="009819CD" w:rsidP="00883025"/>
        </w:tc>
        <w:tc>
          <w:tcPr>
            <w:tcW w:w="1337" w:type="dxa"/>
            <w:shd w:val="clear" w:color="auto" w:fill="EEECE1" w:themeFill="background2"/>
          </w:tcPr>
          <w:p w:rsidR="009819CD" w:rsidRDefault="009819CD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Quark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D95DE6" w:rsidP="00883025">
            <w:r>
              <w:t>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Queso</w:t>
            </w:r>
            <w:proofErr w:type="spellEnd"/>
            <w:r>
              <w:t xml:space="preserve"> Blanco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9819CD" w:rsidTr="00695C80">
        <w:tc>
          <w:tcPr>
            <w:tcW w:w="2093" w:type="dxa"/>
            <w:shd w:val="clear" w:color="auto" w:fill="EEECE1" w:themeFill="background2"/>
          </w:tcPr>
          <w:p w:rsidR="009819CD" w:rsidRDefault="009819CD" w:rsidP="00883025">
            <w:r>
              <w:t>Red smear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D95DE6" w:rsidP="00883025">
            <w:r>
              <w:t xml:space="preserve">YP 947 </w:t>
            </w:r>
            <w:r w:rsidR="009819CD">
              <w:t>Y 082 B</w:t>
            </w:r>
          </w:p>
        </w:tc>
        <w:tc>
          <w:tcPr>
            <w:tcW w:w="1701" w:type="dxa"/>
            <w:shd w:val="clear" w:color="auto" w:fill="EEECE1" w:themeFill="background2"/>
          </w:tcPr>
          <w:p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9819CD" w:rsidRDefault="009819CD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shd w:val="clear" w:color="auto" w:fill="EEECE1" w:themeFill="background2"/>
          </w:tcPr>
          <w:p w:rsidR="009819CD" w:rsidRDefault="009819CD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Ricotta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695C80" w:rsidP="00883025">
            <w:r>
              <w:t>Sour cream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D95DE6" w:rsidP="00883025">
            <w:r>
              <w:t>M 235</w:t>
            </w:r>
            <w:r w:rsidR="00695C80">
              <w:t>M 342 N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695C80" w:rsidP="00883025">
            <w:r>
              <w:t>Soy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695C80" w:rsidP="00883025">
            <w:r>
              <w:t>SYAB 1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Stilton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>
            <w:r>
              <w:t>MOT 092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Penicilium</w:t>
            </w:r>
            <w:proofErr w:type="spellEnd"/>
            <w:r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Swiss</w:t>
            </w:r>
            <w:r w:rsidR="00726194">
              <w:t xml:space="preserve"> hard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>TPC 2</w:t>
            </w:r>
          </w:p>
          <w:p w:rsidR="00A54C31" w:rsidRDefault="00A54C31" w:rsidP="00883025">
            <w:r>
              <w:t>MOT 092</w:t>
            </w:r>
          </w:p>
          <w:p w:rsidR="00726194" w:rsidRDefault="00726194" w:rsidP="00726194">
            <w:r>
              <w:t xml:space="preserve">ST 071 B combined with the MO range 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Proprioni</w:t>
            </w:r>
            <w:proofErr w:type="spellEnd"/>
            <w:r>
              <w:t xml:space="preserve"> </w:t>
            </w:r>
            <w:proofErr w:type="spellStart"/>
            <w:r>
              <w:t>Shermani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Whey Ricotta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695C80" w:rsidRDefault="00A54C31" w:rsidP="00695C80">
            <w:r>
              <w:t>Yoghurt</w:t>
            </w:r>
            <w:r w:rsidR="009819CD">
              <w:t xml:space="preserve"> - </w:t>
            </w:r>
            <w:r w:rsidR="00695C80">
              <w:t>Normal mild</w:t>
            </w:r>
            <w:r w:rsidR="009819CD">
              <w:t xml:space="preserve"> yoghurt</w:t>
            </w:r>
            <w:r w:rsidR="00695C80">
              <w:t xml:space="preserve"> &amp; </w:t>
            </w:r>
            <w:r w:rsidR="009819CD">
              <w:t>stirred drinkable</w:t>
            </w:r>
            <w:r w:rsidR="00695C80">
              <w:t xml:space="preserve"> products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9819CD" w:rsidP="00883025">
            <w:r>
              <w:t>SAB 44</w:t>
            </w:r>
            <w:r w:rsidR="00EB35E4">
              <w:t>0 A</w:t>
            </w:r>
          </w:p>
          <w:p w:rsidR="00695C80" w:rsidRDefault="00695C80" w:rsidP="00883025"/>
          <w:p w:rsidR="00695C80" w:rsidRDefault="00695C80" w:rsidP="00883025"/>
          <w:p w:rsidR="00695C80" w:rsidRDefault="00695C80" w:rsidP="00883025"/>
          <w:p w:rsidR="00695C80" w:rsidRDefault="00695C80" w:rsidP="00883025"/>
          <w:p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623CD5" w:rsidTr="00695C80">
        <w:tc>
          <w:tcPr>
            <w:tcW w:w="2093" w:type="dxa"/>
            <w:shd w:val="clear" w:color="auto" w:fill="EEECE1" w:themeFill="background2"/>
          </w:tcPr>
          <w:p w:rsidR="00623CD5" w:rsidRDefault="00623CD5" w:rsidP="00695C80">
            <w:r>
              <w:t>Yoghurt</w:t>
            </w:r>
          </w:p>
          <w:p w:rsidR="00623CD5" w:rsidRDefault="00623CD5" w:rsidP="00623CD5">
            <w:r>
              <w:t xml:space="preserve">Greek Yoghurt </w:t>
            </w:r>
            <w:r w:rsidRPr="00695C80">
              <w:t>culture</w:t>
            </w:r>
            <w:r>
              <w:t xml:space="preserve"> thick &amp; creamy</w:t>
            </w:r>
            <w:r w:rsidR="00EE3832">
              <w:t xml:space="preserve"> &amp; stirred drinkable – can be used with </w:t>
            </w:r>
            <w:proofErr w:type="spellStart"/>
            <w:r w:rsidR="00EE3832">
              <w:t>non lactic</w:t>
            </w:r>
            <w:proofErr w:type="spellEnd"/>
            <w:r w:rsidR="00EE3832">
              <w:t xml:space="preserve"> milk – coconut, soy, almond </w:t>
            </w:r>
            <w:proofErr w:type="spellStart"/>
            <w:r w:rsidR="00EE3832">
              <w:t>etc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>YP 700</w:t>
            </w:r>
          </w:p>
        </w:tc>
        <w:tc>
          <w:tcPr>
            <w:tcW w:w="1701" w:type="dxa"/>
            <w:shd w:val="clear" w:color="auto" w:fill="EEECE1" w:themeFill="background2"/>
          </w:tcPr>
          <w:p w:rsidR="00623CD5" w:rsidRDefault="00623CD5" w:rsidP="00883025"/>
        </w:tc>
        <w:tc>
          <w:tcPr>
            <w:tcW w:w="2552" w:type="dxa"/>
            <w:shd w:val="clear" w:color="auto" w:fill="EEECE1" w:themeFill="background2"/>
          </w:tcPr>
          <w:p w:rsidR="00623CD5" w:rsidRDefault="00623CD5" w:rsidP="00883025"/>
        </w:tc>
        <w:tc>
          <w:tcPr>
            <w:tcW w:w="1337" w:type="dxa"/>
            <w:shd w:val="clear" w:color="auto" w:fill="EEECE1" w:themeFill="background2"/>
          </w:tcPr>
          <w:p w:rsidR="00623CD5" w:rsidRDefault="00623CD5" w:rsidP="00883025"/>
        </w:tc>
      </w:tr>
      <w:tr w:rsidR="00623CD5" w:rsidTr="00695C80">
        <w:tc>
          <w:tcPr>
            <w:tcW w:w="2093" w:type="dxa"/>
            <w:shd w:val="clear" w:color="auto" w:fill="EEECE1" w:themeFill="background2"/>
          </w:tcPr>
          <w:p w:rsidR="00623CD5" w:rsidRDefault="00623CD5" w:rsidP="00695C80">
            <w:r>
              <w:t xml:space="preserve">Yoghurt - Normal mild yoghurt &amp; stirred drinkable products </w:t>
            </w:r>
            <w:r w:rsidR="00EE3832">
              <w:t>–</w:t>
            </w:r>
            <w:r>
              <w:t xml:space="preserve"> probiotic</w:t>
            </w:r>
            <w:r w:rsidR="00EE3832">
              <w:t xml:space="preserve"> and can be used with </w:t>
            </w:r>
            <w:proofErr w:type="spellStart"/>
            <w:r w:rsidR="00EE3832">
              <w:t>non lactic</w:t>
            </w:r>
            <w:proofErr w:type="spellEnd"/>
            <w:r w:rsidR="00EE3832">
              <w:t xml:space="preserve"> milk – coconut, soy, almond </w:t>
            </w:r>
            <w:proofErr w:type="spellStart"/>
            <w:r w:rsidR="00EE3832">
              <w:t>etc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>YP 747</w:t>
            </w:r>
          </w:p>
        </w:tc>
        <w:tc>
          <w:tcPr>
            <w:tcW w:w="1701" w:type="dxa"/>
            <w:shd w:val="clear" w:color="auto" w:fill="EEECE1" w:themeFill="background2"/>
          </w:tcPr>
          <w:p w:rsidR="00623CD5" w:rsidRDefault="00623CD5" w:rsidP="00883025"/>
        </w:tc>
        <w:tc>
          <w:tcPr>
            <w:tcW w:w="2552" w:type="dxa"/>
            <w:shd w:val="clear" w:color="auto" w:fill="EEECE1" w:themeFill="background2"/>
          </w:tcPr>
          <w:p w:rsidR="00623CD5" w:rsidRDefault="00623CD5" w:rsidP="00883025"/>
        </w:tc>
        <w:tc>
          <w:tcPr>
            <w:tcW w:w="1337" w:type="dxa"/>
            <w:shd w:val="clear" w:color="auto" w:fill="EEECE1" w:themeFill="background2"/>
          </w:tcPr>
          <w:p w:rsidR="00623CD5" w:rsidRDefault="00623CD5" w:rsidP="00883025"/>
        </w:tc>
      </w:tr>
      <w:tr w:rsidR="00EE3832" w:rsidTr="00695C80">
        <w:tc>
          <w:tcPr>
            <w:tcW w:w="2093" w:type="dxa"/>
            <w:shd w:val="clear" w:color="auto" w:fill="EEECE1" w:themeFill="background2"/>
          </w:tcPr>
          <w:p w:rsidR="00EE3832" w:rsidRDefault="00EE3832" w:rsidP="00695C80">
            <w:r>
              <w:t>Yoghurt – viscous aromatic yoghurt</w:t>
            </w:r>
          </w:p>
        </w:tc>
        <w:tc>
          <w:tcPr>
            <w:tcW w:w="1559" w:type="dxa"/>
            <w:shd w:val="clear" w:color="auto" w:fill="EEECE1" w:themeFill="background2"/>
          </w:tcPr>
          <w:p w:rsidR="00EE3832" w:rsidRDefault="00EE3832" w:rsidP="00883025">
            <w:r>
              <w:t>YP 947</w:t>
            </w:r>
          </w:p>
        </w:tc>
        <w:tc>
          <w:tcPr>
            <w:tcW w:w="1701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2552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1337" w:type="dxa"/>
            <w:shd w:val="clear" w:color="auto" w:fill="EEECE1" w:themeFill="background2"/>
          </w:tcPr>
          <w:p w:rsidR="00EE3832" w:rsidRDefault="00EE3832" w:rsidP="00883025"/>
        </w:tc>
      </w:tr>
      <w:tr w:rsidR="00EE3832" w:rsidTr="00695C80">
        <w:tc>
          <w:tcPr>
            <w:tcW w:w="2093" w:type="dxa"/>
            <w:shd w:val="clear" w:color="auto" w:fill="EEECE1" w:themeFill="background2"/>
          </w:tcPr>
          <w:p w:rsidR="00EE3832" w:rsidRDefault="00EE3832" w:rsidP="00695C80">
            <w:r>
              <w:t xml:space="preserve">Yoghurt – Vegan used with </w:t>
            </w:r>
            <w:proofErr w:type="spellStart"/>
            <w:r>
              <w:t>non lactic</w:t>
            </w:r>
            <w:proofErr w:type="spellEnd"/>
            <w:r>
              <w:t xml:space="preserve"> milk – coconut, soy, almond </w:t>
            </w:r>
            <w:proofErr w:type="spellStart"/>
            <w:r>
              <w:t>etc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EE3832" w:rsidRDefault="00EE3832" w:rsidP="00883025">
            <w:r>
              <w:t>SYAB1</w:t>
            </w:r>
          </w:p>
        </w:tc>
        <w:tc>
          <w:tcPr>
            <w:tcW w:w="1701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2552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1337" w:type="dxa"/>
            <w:shd w:val="clear" w:color="auto" w:fill="EEECE1" w:themeFill="background2"/>
          </w:tcPr>
          <w:p w:rsidR="00EE3832" w:rsidRDefault="00EE3832" w:rsidP="00883025"/>
        </w:tc>
      </w:tr>
    </w:tbl>
    <w:p w:rsidR="00883025" w:rsidRPr="00883025" w:rsidRDefault="00883025" w:rsidP="00883025"/>
    <w:sectPr w:rsidR="00883025" w:rsidRPr="00883025" w:rsidSect="00EE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5"/>
    <w:rsid w:val="001023D4"/>
    <w:rsid w:val="00267357"/>
    <w:rsid w:val="00623CD5"/>
    <w:rsid w:val="00695C80"/>
    <w:rsid w:val="006F34EA"/>
    <w:rsid w:val="00726194"/>
    <w:rsid w:val="007B004F"/>
    <w:rsid w:val="00883025"/>
    <w:rsid w:val="009819CD"/>
    <w:rsid w:val="00A54C31"/>
    <w:rsid w:val="00D518F5"/>
    <w:rsid w:val="00D95DE6"/>
    <w:rsid w:val="00E257EA"/>
    <w:rsid w:val="00EB35E4"/>
    <w:rsid w:val="00EE3832"/>
    <w:rsid w:val="00F74580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25"/>
  </w:style>
  <w:style w:type="paragraph" w:styleId="Heading1">
    <w:name w:val="heading 1"/>
    <w:basedOn w:val="Normal"/>
    <w:next w:val="Normal"/>
    <w:link w:val="Heading1Char"/>
    <w:uiPriority w:val="9"/>
    <w:qFormat/>
    <w:rsid w:val="00883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83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83025"/>
    <w:pPr>
      <w:spacing w:after="0" w:line="240" w:lineRule="auto"/>
    </w:pPr>
  </w:style>
  <w:style w:type="table" w:styleId="TableGrid">
    <w:name w:val="Table Grid"/>
    <w:basedOn w:val="TableNormal"/>
    <w:uiPriority w:val="59"/>
    <w:rsid w:val="008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83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0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0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0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83025"/>
    <w:rPr>
      <w:b/>
      <w:bCs/>
    </w:rPr>
  </w:style>
  <w:style w:type="character" w:styleId="Emphasis">
    <w:name w:val="Emphasis"/>
    <w:basedOn w:val="DefaultParagraphFont"/>
    <w:uiPriority w:val="20"/>
    <w:qFormat/>
    <w:rsid w:val="0088302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83025"/>
  </w:style>
  <w:style w:type="paragraph" w:styleId="ListParagraph">
    <w:name w:val="List Paragraph"/>
    <w:basedOn w:val="Normal"/>
    <w:uiPriority w:val="34"/>
    <w:qFormat/>
    <w:rsid w:val="008830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0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0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0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02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30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30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30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30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30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0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25"/>
  </w:style>
  <w:style w:type="paragraph" w:styleId="Heading1">
    <w:name w:val="heading 1"/>
    <w:basedOn w:val="Normal"/>
    <w:next w:val="Normal"/>
    <w:link w:val="Heading1Char"/>
    <w:uiPriority w:val="9"/>
    <w:qFormat/>
    <w:rsid w:val="00883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83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83025"/>
    <w:pPr>
      <w:spacing w:after="0" w:line="240" w:lineRule="auto"/>
    </w:pPr>
  </w:style>
  <w:style w:type="table" w:styleId="TableGrid">
    <w:name w:val="Table Grid"/>
    <w:basedOn w:val="TableNormal"/>
    <w:uiPriority w:val="59"/>
    <w:rsid w:val="008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83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0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0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0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83025"/>
    <w:rPr>
      <w:b/>
      <w:bCs/>
    </w:rPr>
  </w:style>
  <w:style w:type="character" w:styleId="Emphasis">
    <w:name w:val="Emphasis"/>
    <w:basedOn w:val="DefaultParagraphFont"/>
    <w:uiPriority w:val="20"/>
    <w:qFormat/>
    <w:rsid w:val="0088302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83025"/>
  </w:style>
  <w:style w:type="paragraph" w:styleId="ListParagraph">
    <w:name w:val="List Paragraph"/>
    <w:basedOn w:val="Normal"/>
    <w:uiPriority w:val="34"/>
    <w:qFormat/>
    <w:rsid w:val="008830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0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0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0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02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30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30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30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30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30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0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7F10-19A0-4E4D-A7B0-2CD76A28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Anchar</dc:creator>
  <cp:lastModifiedBy>Anchar</cp:lastModifiedBy>
  <cp:revision>2</cp:revision>
  <dcterms:created xsi:type="dcterms:W3CDTF">2018-03-18T22:27:00Z</dcterms:created>
  <dcterms:modified xsi:type="dcterms:W3CDTF">2018-03-18T22:27:00Z</dcterms:modified>
</cp:coreProperties>
</file>